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2AB3CDD5" w:rsidR="007E0F6C" w:rsidRDefault="002926E2" w:rsidP="0036692F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Radegast daroval 100 zavlažovacích vaků městu Nový Jičín</w:t>
      </w:r>
    </w:p>
    <w:p w14:paraId="4604D2C5" w14:textId="16B86F58" w:rsidR="00BF488B" w:rsidRDefault="002926E2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Nový Jičín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2</w:t>
      </w:r>
      <w:r w:rsidR="00AC5559">
        <w:rPr>
          <w:rFonts w:ascii="Arial" w:eastAsia="Times New Roman" w:hAnsi="Arial" w:cs="Arial"/>
          <w:lang w:eastAsia="cs-CZ"/>
        </w:rPr>
        <w:t>4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října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1B3656"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CC491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92B40">
        <w:rPr>
          <w:rFonts w:ascii="Arial" w:eastAsia="Times New Roman" w:hAnsi="Arial" w:cs="Arial"/>
          <w:b/>
          <w:bCs/>
          <w:lang w:eastAsia="cs-CZ"/>
        </w:rPr>
        <w:t xml:space="preserve">Další zavlažovací vaky zamířily na pomoc </w:t>
      </w:r>
      <w:r w:rsidR="00424EDA">
        <w:rPr>
          <w:rFonts w:ascii="Arial" w:eastAsia="Times New Roman" w:hAnsi="Arial" w:cs="Arial"/>
          <w:b/>
          <w:bCs/>
          <w:lang w:eastAsia="cs-CZ"/>
        </w:rPr>
        <w:t>městské</w:t>
      </w:r>
      <w:r w:rsidR="00992B40">
        <w:rPr>
          <w:rFonts w:ascii="Arial" w:eastAsia="Times New Roman" w:hAnsi="Arial" w:cs="Arial"/>
          <w:b/>
          <w:bCs/>
          <w:lang w:eastAsia="cs-CZ"/>
        </w:rPr>
        <w:t xml:space="preserve"> zelen</w:t>
      </w:r>
      <w:r w:rsidR="00424EDA">
        <w:rPr>
          <w:rFonts w:ascii="Arial" w:eastAsia="Times New Roman" w:hAnsi="Arial" w:cs="Arial"/>
          <w:b/>
          <w:bCs/>
          <w:lang w:eastAsia="cs-CZ"/>
        </w:rPr>
        <w:t>i</w:t>
      </w:r>
      <w:r w:rsidR="00992B4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8012D">
        <w:rPr>
          <w:rFonts w:ascii="Arial" w:eastAsia="Times New Roman" w:hAnsi="Arial" w:cs="Arial"/>
          <w:b/>
          <w:bCs/>
          <w:lang w:eastAsia="cs-CZ"/>
        </w:rPr>
        <w:br/>
      </w:r>
      <w:r w:rsidR="00992B40">
        <w:rPr>
          <w:rFonts w:ascii="Arial" w:eastAsia="Times New Roman" w:hAnsi="Arial" w:cs="Arial"/>
          <w:b/>
          <w:bCs/>
          <w:lang w:eastAsia="cs-CZ"/>
        </w:rPr>
        <w:t xml:space="preserve">a </w:t>
      </w:r>
      <w:r w:rsidR="00424EDA">
        <w:rPr>
          <w:rFonts w:ascii="Arial" w:eastAsia="Times New Roman" w:hAnsi="Arial" w:cs="Arial"/>
          <w:b/>
          <w:bCs/>
          <w:lang w:eastAsia="cs-CZ"/>
        </w:rPr>
        <w:t>problémům</w:t>
      </w:r>
      <w:r w:rsidR="00992B40">
        <w:rPr>
          <w:rFonts w:ascii="Arial" w:eastAsia="Times New Roman" w:hAnsi="Arial" w:cs="Arial"/>
          <w:b/>
          <w:bCs/>
          <w:lang w:eastAsia="cs-CZ"/>
        </w:rPr>
        <w:t xml:space="preserve"> se suchem. </w:t>
      </w:r>
      <w:r w:rsidR="00CC4914">
        <w:rPr>
          <w:rFonts w:ascii="Arial" w:eastAsia="Times New Roman" w:hAnsi="Arial" w:cs="Arial"/>
          <w:b/>
          <w:bCs/>
          <w:lang w:eastAsia="cs-CZ"/>
        </w:rPr>
        <w:t xml:space="preserve">Tentokrát </w:t>
      </w:r>
      <w:r w:rsidR="004D6B0C">
        <w:rPr>
          <w:rFonts w:ascii="Arial" w:eastAsia="Times New Roman" w:hAnsi="Arial" w:cs="Arial"/>
          <w:b/>
          <w:bCs/>
          <w:lang w:eastAsia="cs-CZ"/>
        </w:rPr>
        <w:t xml:space="preserve">Pivovar Radegast </w:t>
      </w:r>
      <w:r w:rsidR="00825C7B">
        <w:rPr>
          <w:rFonts w:ascii="Arial" w:eastAsia="Times New Roman" w:hAnsi="Arial" w:cs="Arial"/>
          <w:b/>
          <w:bCs/>
          <w:lang w:eastAsia="cs-CZ"/>
        </w:rPr>
        <w:t xml:space="preserve">v souvislosti s letošní „vodní kampaní“ </w:t>
      </w:r>
      <w:r w:rsidR="004D6B0C">
        <w:rPr>
          <w:rFonts w:ascii="Arial" w:eastAsia="Times New Roman" w:hAnsi="Arial" w:cs="Arial"/>
          <w:b/>
          <w:bCs/>
          <w:lang w:eastAsia="cs-CZ"/>
        </w:rPr>
        <w:t xml:space="preserve">daroval 100 zavlažovacích vaků pro stromy městu Nový Jičín. </w:t>
      </w:r>
      <w:r w:rsidR="009603E0">
        <w:rPr>
          <w:rFonts w:ascii="Arial" w:eastAsia="Times New Roman" w:hAnsi="Arial" w:cs="Arial"/>
          <w:b/>
          <w:bCs/>
          <w:lang w:eastAsia="cs-CZ"/>
        </w:rPr>
        <w:t>Vaky</w:t>
      </w:r>
      <w:r w:rsidR="00825C7B">
        <w:rPr>
          <w:rFonts w:ascii="Arial" w:eastAsia="Times New Roman" w:hAnsi="Arial" w:cs="Arial"/>
          <w:b/>
          <w:bCs/>
          <w:lang w:eastAsia="cs-CZ"/>
        </w:rPr>
        <w:t xml:space="preserve"> jsou díky kapkovému zavlažování </w:t>
      </w:r>
      <w:r w:rsidR="009603E0">
        <w:rPr>
          <w:rFonts w:ascii="Arial" w:eastAsia="Times New Roman" w:hAnsi="Arial" w:cs="Arial"/>
          <w:b/>
          <w:bCs/>
          <w:lang w:eastAsia="cs-CZ"/>
        </w:rPr>
        <w:t>ideální pomůckou</w:t>
      </w:r>
      <w:r w:rsidR="00825C7B">
        <w:rPr>
          <w:rFonts w:ascii="Arial" w:eastAsia="Times New Roman" w:hAnsi="Arial" w:cs="Arial"/>
          <w:b/>
          <w:bCs/>
          <w:lang w:eastAsia="cs-CZ"/>
        </w:rPr>
        <w:t xml:space="preserve"> pro </w:t>
      </w:r>
      <w:r w:rsidR="009603E0">
        <w:rPr>
          <w:rFonts w:ascii="Arial" w:eastAsia="Times New Roman" w:hAnsi="Arial" w:cs="Arial"/>
          <w:b/>
          <w:bCs/>
          <w:lang w:eastAsia="cs-CZ"/>
        </w:rPr>
        <w:t>šetrné a hospodárné zalévání stromů.</w:t>
      </w:r>
    </w:p>
    <w:p w14:paraId="494CC6FC" w14:textId="094D9812" w:rsidR="00825C7B" w:rsidRPr="00825C7B" w:rsidRDefault="0031527C" w:rsidP="00825C7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Zavlažovací vaky se postupně dost</w:t>
      </w:r>
      <w:r w:rsidR="00C206C9">
        <w:rPr>
          <w:rFonts w:ascii="Arial" w:eastAsia="Times New Roman" w:hAnsi="Arial" w:cs="Arial"/>
          <w:lang w:eastAsia="cs-CZ"/>
        </w:rPr>
        <w:t>ávají</w:t>
      </w:r>
      <w:r>
        <w:rPr>
          <w:rFonts w:ascii="Arial" w:eastAsia="Times New Roman" w:hAnsi="Arial" w:cs="Arial"/>
          <w:lang w:eastAsia="cs-CZ"/>
        </w:rPr>
        <w:t xml:space="preserve"> do vybraných obcí po celém Česku. </w:t>
      </w:r>
      <w:r w:rsidR="00CC4914">
        <w:rPr>
          <w:rFonts w:ascii="Arial" w:eastAsia="Times New Roman" w:hAnsi="Arial" w:cs="Arial"/>
          <w:lang w:eastAsia="cs-CZ"/>
        </w:rPr>
        <w:t xml:space="preserve">Prvních 150 vaků obdrželo v září město Rakovník. </w:t>
      </w:r>
      <w:r>
        <w:rPr>
          <w:rFonts w:ascii="Arial" w:eastAsia="Times New Roman" w:hAnsi="Arial" w:cs="Arial"/>
          <w:lang w:eastAsia="cs-CZ"/>
        </w:rPr>
        <w:t xml:space="preserve">V Novém Jičíně převzal 100 kusů zavlažovacích vaků </w:t>
      </w:r>
      <w:r w:rsidR="00F07954">
        <w:rPr>
          <w:rFonts w:ascii="Arial" w:eastAsia="Times New Roman" w:hAnsi="Arial" w:cs="Arial"/>
          <w:lang w:eastAsia="cs-CZ"/>
        </w:rPr>
        <w:t>místostarosta Ondřej Syrovátka.</w:t>
      </w:r>
      <w:r w:rsidR="00F07954" w:rsidRPr="00F07954">
        <w:rPr>
          <w:rFonts w:ascii="Arial" w:eastAsia="Times New Roman" w:hAnsi="Arial" w:cs="Arial"/>
          <w:lang w:eastAsia="cs-CZ"/>
        </w:rPr>
        <w:t xml:space="preserve"> Za</w:t>
      </w:r>
      <w:r w:rsidR="00F07954" w:rsidRPr="00F07954">
        <w:rPr>
          <w:rFonts w:ascii="Arial" w:eastAsia="Times New Roman" w:hAnsi="Arial" w:cs="Arial"/>
          <w:b/>
          <w:bCs/>
          <w:lang w:eastAsia="cs-CZ"/>
        </w:rPr>
        <w:t xml:space="preserve"> Pivovar Radegast </w:t>
      </w:r>
      <w:r w:rsidR="00F07954" w:rsidRPr="00F07954">
        <w:rPr>
          <w:rFonts w:ascii="Arial" w:eastAsia="Times New Roman" w:hAnsi="Arial" w:cs="Arial"/>
          <w:lang w:eastAsia="cs-CZ"/>
        </w:rPr>
        <w:t xml:space="preserve">je </w:t>
      </w:r>
      <w:r w:rsidR="00C206C9">
        <w:rPr>
          <w:rFonts w:ascii="Arial" w:eastAsia="Times New Roman" w:hAnsi="Arial" w:cs="Arial"/>
          <w:lang w:eastAsia="cs-CZ"/>
        </w:rPr>
        <w:t>daroval</w:t>
      </w:r>
      <w:r w:rsidR="00F07954" w:rsidRPr="00F07954">
        <w:rPr>
          <w:rFonts w:ascii="Arial" w:eastAsia="Times New Roman" w:hAnsi="Arial" w:cs="Arial"/>
          <w:b/>
          <w:bCs/>
          <w:lang w:eastAsia="cs-CZ"/>
        </w:rPr>
        <w:t xml:space="preserve"> obchodní sládek Roman Šolc</w:t>
      </w:r>
      <w:r w:rsidR="00F07954">
        <w:rPr>
          <w:rFonts w:ascii="Arial" w:eastAsia="Times New Roman" w:hAnsi="Arial" w:cs="Arial"/>
          <w:lang w:eastAsia="cs-CZ"/>
        </w:rPr>
        <w:t xml:space="preserve">, který k aktivitě </w:t>
      </w:r>
      <w:r w:rsidR="00424EDA">
        <w:rPr>
          <w:rFonts w:ascii="Arial" w:eastAsia="Times New Roman" w:hAnsi="Arial" w:cs="Arial"/>
          <w:lang w:eastAsia="cs-CZ"/>
        </w:rPr>
        <w:t>říká</w:t>
      </w:r>
      <w:r w:rsidR="00F07954">
        <w:rPr>
          <w:rFonts w:ascii="Arial" w:eastAsia="Times New Roman" w:hAnsi="Arial" w:cs="Arial"/>
          <w:lang w:eastAsia="cs-CZ"/>
        </w:rPr>
        <w:t xml:space="preserve">: 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 xml:space="preserve">„Pokud chcete uvařit pivo, tak se bez vody neobejdete. Radegast je </w:t>
      </w:r>
      <w:r w:rsidR="00C206C9">
        <w:rPr>
          <w:rFonts w:ascii="Arial" w:eastAsia="Times New Roman" w:hAnsi="Arial" w:cs="Arial"/>
          <w:i/>
          <w:iCs/>
          <w:lang w:eastAsia="cs-CZ"/>
        </w:rPr>
        <w:t>proto</w:t>
      </w:r>
      <w:r w:rsidR="00F07954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 xml:space="preserve">v oblasti vodního hospodářství dlouhodobě aktivní. V šetření vodou při vaření piva patříme k nejlepším na světě. V </w:t>
      </w:r>
      <w:r w:rsidR="00BD6D89">
        <w:rPr>
          <w:rFonts w:ascii="Arial" w:eastAsia="Times New Roman" w:hAnsi="Arial" w:cs="Arial"/>
          <w:i/>
          <w:iCs/>
          <w:lang w:eastAsia="cs-CZ"/>
        </w:rPr>
        <w:t xml:space="preserve">mnoha 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>hospodách</w:t>
      </w:r>
      <w:r w:rsidR="00BD6D89">
        <w:rPr>
          <w:rFonts w:ascii="Arial" w:eastAsia="Times New Roman" w:hAnsi="Arial" w:cs="Arial"/>
          <w:i/>
          <w:iCs/>
          <w:lang w:eastAsia="cs-CZ"/>
        </w:rPr>
        <w:t>, kter</w:t>
      </w:r>
      <w:r w:rsidR="00992B40">
        <w:rPr>
          <w:rFonts w:ascii="Arial" w:eastAsia="Times New Roman" w:hAnsi="Arial" w:cs="Arial"/>
          <w:i/>
          <w:iCs/>
          <w:lang w:eastAsia="cs-CZ"/>
        </w:rPr>
        <w:t>é</w:t>
      </w:r>
      <w:r w:rsidR="00BD6D89">
        <w:rPr>
          <w:rFonts w:ascii="Arial" w:eastAsia="Times New Roman" w:hAnsi="Arial" w:cs="Arial"/>
          <w:i/>
          <w:iCs/>
          <w:lang w:eastAsia="cs-CZ"/>
        </w:rPr>
        <w:t xml:space="preserve"> čepují Radegast,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 xml:space="preserve"> najdete pisoáry fungující bez použití pitné vody a splachování. </w:t>
      </w:r>
      <w:r w:rsidR="00F07954">
        <w:rPr>
          <w:rFonts w:ascii="Arial" w:eastAsia="Times New Roman" w:hAnsi="Arial" w:cs="Arial"/>
          <w:i/>
          <w:iCs/>
          <w:lang w:eastAsia="cs-CZ"/>
        </w:rPr>
        <w:t>P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>odporujeme i další projekty řešící například zadržování vody v krajině nebo péči o vodní zdroje</w:t>
      </w:r>
      <w:r w:rsidR="00F07954">
        <w:rPr>
          <w:rFonts w:ascii="Arial" w:eastAsia="Times New Roman" w:hAnsi="Arial" w:cs="Arial"/>
          <w:i/>
          <w:iCs/>
          <w:lang w:eastAsia="cs-CZ"/>
        </w:rPr>
        <w:t xml:space="preserve"> včetně pořízení stovek zavlažovacích vaků pro stromy</w:t>
      </w:r>
      <w:r w:rsidR="00F07954" w:rsidRPr="00F07954">
        <w:rPr>
          <w:rFonts w:ascii="Arial" w:eastAsia="Times New Roman" w:hAnsi="Arial" w:cs="Arial"/>
          <w:i/>
          <w:iCs/>
          <w:lang w:eastAsia="cs-CZ"/>
        </w:rPr>
        <w:t>.“</w:t>
      </w:r>
    </w:p>
    <w:p w14:paraId="18E7C4A6" w14:textId="383B0A43" w:rsidR="0049193D" w:rsidRDefault="00F07954" w:rsidP="00F84B16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Vaky jsou vhodným zavlažovacím nástrojem pro suché či nověji zasazen</w:t>
      </w:r>
      <w:r w:rsidR="0049193D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stromy ve městech a obcích. </w:t>
      </w:r>
      <w:r w:rsidR="0049193D" w:rsidRPr="0049193D">
        <w:rPr>
          <w:rFonts w:ascii="Arial" w:eastAsia="Times New Roman" w:hAnsi="Arial" w:cs="Arial"/>
          <w:lang w:eastAsia="cs-CZ"/>
        </w:rPr>
        <w:t xml:space="preserve">Zavlažovací vaky umožňují efektivní a úsporné zalévání a zvýší šanci na uchycení stromu. </w:t>
      </w:r>
      <w:r>
        <w:rPr>
          <w:rFonts w:ascii="Arial" w:eastAsia="Times New Roman" w:hAnsi="Arial" w:cs="Arial"/>
          <w:lang w:eastAsia="cs-CZ"/>
        </w:rPr>
        <w:t xml:space="preserve">Kapkové zavlažování vypouští vodu postupně jen okolo kmene stromu a ta se tak dostane </w:t>
      </w:r>
      <w:r w:rsidR="0049193D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ž k jeho kořenům.</w:t>
      </w:r>
      <w:r w:rsidR="0049193D">
        <w:rPr>
          <w:rFonts w:ascii="Arial" w:eastAsia="Times New Roman" w:hAnsi="Arial" w:cs="Arial"/>
          <w:lang w:eastAsia="cs-CZ"/>
        </w:rPr>
        <w:t xml:space="preserve"> Voda z vaku je vypouštěna v rozmezí 3 až 8 hodin. Zdvojnásobení objemu závlahy umožní jednoduché spojení dvou vaků do sebe. </w:t>
      </w:r>
    </w:p>
    <w:p w14:paraId="19C06EAB" w14:textId="5A12F330" w:rsidR="00992B40" w:rsidRDefault="00992B40" w:rsidP="00992B40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„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Zavlažovací vaky </w:t>
      </w:r>
      <w:r>
        <w:rPr>
          <w:rFonts w:ascii="Arial" w:eastAsia="Times New Roman" w:hAnsi="Arial" w:cs="Arial"/>
          <w:i/>
          <w:iCs/>
          <w:lang w:eastAsia="cs-CZ"/>
        </w:rPr>
        <w:t xml:space="preserve">již několik let využíváme, protože se díky nim </w:t>
      </w:r>
      <w:r w:rsidRPr="00333F58">
        <w:rPr>
          <w:rFonts w:ascii="Arial" w:eastAsia="Times New Roman" w:hAnsi="Arial" w:cs="Arial"/>
          <w:i/>
          <w:iCs/>
          <w:lang w:eastAsia="cs-CZ"/>
        </w:rPr>
        <w:t>nové výsadby stromů lépe ujmou a zakoření</w:t>
      </w:r>
      <w:r>
        <w:rPr>
          <w:rFonts w:ascii="Arial" w:eastAsia="Times New Roman" w:hAnsi="Arial" w:cs="Arial"/>
          <w:i/>
          <w:iCs/>
          <w:lang w:eastAsia="cs-CZ"/>
        </w:rPr>
        <w:t xml:space="preserve">,“ </w:t>
      </w:r>
      <w:r w:rsidRPr="000D0994">
        <w:rPr>
          <w:rFonts w:ascii="Arial" w:eastAsia="Times New Roman" w:hAnsi="Arial" w:cs="Arial"/>
          <w:lang w:eastAsia="cs-CZ"/>
        </w:rPr>
        <w:t>uv</w:t>
      </w:r>
      <w:r w:rsidR="00424EDA">
        <w:rPr>
          <w:rFonts w:ascii="Arial" w:eastAsia="Times New Roman" w:hAnsi="Arial" w:cs="Arial"/>
          <w:lang w:eastAsia="cs-CZ"/>
        </w:rPr>
        <w:t>ádí</w:t>
      </w:r>
      <w:r w:rsidRPr="000D0994">
        <w:rPr>
          <w:rFonts w:ascii="Arial" w:eastAsia="Times New Roman" w:hAnsi="Arial" w:cs="Arial"/>
          <w:lang w:eastAsia="cs-CZ"/>
        </w:rPr>
        <w:t xml:space="preserve"> </w:t>
      </w:r>
      <w:r w:rsidRPr="000D0994">
        <w:rPr>
          <w:rFonts w:ascii="Arial" w:eastAsia="Times New Roman" w:hAnsi="Arial" w:cs="Arial"/>
          <w:b/>
          <w:bCs/>
          <w:lang w:eastAsia="cs-CZ"/>
        </w:rPr>
        <w:t>místostarosta Ondřej Syrovátka</w:t>
      </w:r>
      <w:r w:rsidRPr="000D0994">
        <w:rPr>
          <w:rFonts w:ascii="Arial" w:eastAsia="Times New Roman" w:hAnsi="Arial" w:cs="Arial"/>
          <w:lang w:eastAsia="cs-CZ"/>
        </w:rPr>
        <w:t>, který má v gesci Odbor životního prostředí</w:t>
      </w:r>
      <w:r>
        <w:rPr>
          <w:rFonts w:ascii="Arial" w:eastAsia="Times New Roman" w:hAnsi="Arial" w:cs="Arial"/>
          <w:i/>
          <w:iCs/>
          <w:lang w:eastAsia="cs-CZ"/>
        </w:rPr>
        <w:t>.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lang w:eastAsia="cs-CZ"/>
        </w:rPr>
        <w:t xml:space="preserve">„Vaky 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darované pivovarem Radegast </w:t>
      </w:r>
      <w:r>
        <w:rPr>
          <w:rFonts w:ascii="Arial" w:eastAsia="Times New Roman" w:hAnsi="Arial" w:cs="Arial"/>
          <w:i/>
          <w:iCs/>
          <w:lang w:eastAsia="cs-CZ"/>
        </w:rPr>
        <w:t xml:space="preserve">nám tak přijdou velmi vhod a </w:t>
      </w:r>
      <w:r w:rsidRPr="00333F58">
        <w:rPr>
          <w:rFonts w:ascii="Arial" w:eastAsia="Times New Roman" w:hAnsi="Arial" w:cs="Arial"/>
          <w:i/>
          <w:iCs/>
          <w:lang w:eastAsia="cs-CZ"/>
        </w:rPr>
        <w:t>použije</w:t>
      </w:r>
      <w:r>
        <w:rPr>
          <w:rFonts w:ascii="Arial" w:eastAsia="Times New Roman" w:hAnsi="Arial" w:cs="Arial"/>
          <w:i/>
          <w:iCs/>
          <w:lang w:eastAsia="cs-CZ"/>
        </w:rPr>
        <w:t>me je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lang w:eastAsia="cs-CZ"/>
        </w:rPr>
        <w:br/>
      </w:r>
      <w:r w:rsidRPr="00333F58">
        <w:rPr>
          <w:rFonts w:ascii="Arial" w:eastAsia="Times New Roman" w:hAnsi="Arial" w:cs="Arial"/>
          <w:i/>
          <w:iCs/>
          <w:lang w:eastAsia="cs-CZ"/>
        </w:rPr>
        <w:t>k novým výsadbám stromů v městské zeleni</w:t>
      </w:r>
      <w:r>
        <w:rPr>
          <w:rFonts w:ascii="Arial" w:eastAsia="Times New Roman" w:hAnsi="Arial" w:cs="Arial"/>
          <w:i/>
          <w:iCs/>
          <w:lang w:eastAsia="cs-CZ"/>
        </w:rPr>
        <w:t xml:space="preserve">, jako například ve </w:t>
      </w:r>
      <w:r w:rsidRPr="00333F58">
        <w:rPr>
          <w:rFonts w:ascii="Arial" w:eastAsia="Times New Roman" w:hAnsi="Arial" w:cs="Arial"/>
          <w:i/>
          <w:iCs/>
          <w:lang w:eastAsia="cs-CZ"/>
        </w:rPr>
        <w:t>vnitroblo</w:t>
      </w:r>
      <w:r>
        <w:rPr>
          <w:rFonts w:ascii="Arial" w:eastAsia="Times New Roman" w:hAnsi="Arial" w:cs="Arial"/>
          <w:i/>
          <w:iCs/>
          <w:lang w:eastAsia="cs-CZ"/>
        </w:rPr>
        <w:t>cích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sídlišť, </w:t>
      </w:r>
      <w:r>
        <w:rPr>
          <w:rFonts w:ascii="Arial" w:eastAsia="Times New Roman" w:hAnsi="Arial" w:cs="Arial"/>
          <w:i/>
          <w:iCs/>
          <w:lang w:eastAsia="cs-CZ"/>
        </w:rPr>
        <w:t>okolo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parkovišť, </w:t>
      </w:r>
      <w:r>
        <w:rPr>
          <w:rFonts w:ascii="Arial" w:eastAsia="Times New Roman" w:hAnsi="Arial" w:cs="Arial"/>
          <w:i/>
          <w:iCs/>
          <w:lang w:eastAsia="cs-CZ"/>
        </w:rPr>
        <w:t xml:space="preserve">v </w:t>
      </w:r>
      <w:r w:rsidRPr="00333F58">
        <w:rPr>
          <w:rFonts w:ascii="Arial" w:eastAsia="Times New Roman" w:hAnsi="Arial" w:cs="Arial"/>
          <w:i/>
          <w:iCs/>
          <w:lang w:eastAsia="cs-CZ"/>
        </w:rPr>
        <w:t>par</w:t>
      </w:r>
      <w:r>
        <w:rPr>
          <w:rFonts w:ascii="Arial" w:eastAsia="Times New Roman" w:hAnsi="Arial" w:cs="Arial"/>
          <w:i/>
          <w:iCs/>
          <w:lang w:eastAsia="cs-CZ"/>
        </w:rPr>
        <w:t>cích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Smetanovy </w:t>
      </w:r>
      <w:r>
        <w:rPr>
          <w:rFonts w:ascii="Arial" w:eastAsia="Times New Roman" w:hAnsi="Arial" w:cs="Arial"/>
          <w:i/>
          <w:iCs/>
          <w:lang w:eastAsia="cs-CZ"/>
        </w:rPr>
        <w:t>a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Janáčkovy sady</w:t>
      </w:r>
      <w:r>
        <w:rPr>
          <w:rFonts w:ascii="Arial" w:eastAsia="Times New Roman" w:hAnsi="Arial" w:cs="Arial"/>
          <w:i/>
          <w:iCs/>
          <w:lang w:eastAsia="cs-CZ"/>
        </w:rPr>
        <w:t xml:space="preserve"> a</w:t>
      </w:r>
      <w:r w:rsidRPr="00333F58">
        <w:rPr>
          <w:rFonts w:ascii="Arial" w:eastAsia="Times New Roman" w:hAnsi="Arial" w:cs="Arial"/>
          <w:i/>
          <w:iCs/>
          <w:lang w:eastAsia="cs-CZ"/>
        </w:rPr>
        <w:t xml:space="preserve"> podél cyklostezky</w:t>
      </w:r>
      <w:r>
        <w:rPr>
          <w:rFonts w:ascii="Arial" w:eastAsia="Times New Roman" w:hAnsi="Arial" w:cs="Arial"/>
          <w:i/>
          <w:iCs/>
          <w:lang w:eastAsia="cs-CZ"/>
        </w:rPr>
        <w:t>,</w:t>
      </w:r>
      <w:r w:rsidRPr="0049193D">
        <w:rPr>
          <w:rFonts w:ascii="Arial" w:eastAsia="Times New Roman" w:hAnsi="Arial" w:cs="Arial"/>
          <w:i/>
          <w:i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 xml:space="preserve"> dopl</w:t>
      </w:r>
      <w:r w:rsidR="00424EDA">
        <w:rPr>
          <w:rFonts w:ascii="Arial" w:eastAsia="Times New Roman" w:hAnsi="Arial" w:cs="Arial"/>
          <w:lang w:eastAsia="cs-CZ"/>
        </w:rPr>
        <w:t>ňuje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9193D">
        <w:rPr>
          <w:rFonts w:ascii="Arial" w:eastAsia="Times New Roman" w:hAnsi="Arial" w:cs="Arial"/>
          <w:b/>
          <w:bCs/>
          <w:lang w:eastAsia="cs-CZ"/>
        </w:rPr>
        <w:t>Syrovátka</w:t>
      </w:r>
      <w:r>
        <w:rPr>
          <w:rFonts w:ascii="Arial" w:eastAsia="Times New Roman" w:hAnsi="Arial" w:cs="Arial"/>
          <w:b/>
          <w:bCs/>
          <w:lang w:eastAsia="cs-CZ"/>
        </w:rPr>
        <w:t>.</w:t>
      </w:r>
    </w:p>
    <w:p w14:paraId="18BE4218" w14:textId="16464692" w:rsidR="00C206C9" w:rsidRPr="00C206C9" w:rsidRDefault="00C206C9" w:rsidP="00F84B16">
      <w:pPr>
        <w:jc w:val="both"/>
        <w:rPr>
          <w:rFonts w:ascii="Arial" w:eastAsia="Times New Roman" w:hAnsi="Arial" w:cs="Arial"/>
          <w:lang w:eastAsia="cs-CZ"/>
        </w:rPr>
      </w:pPr>
      <w:r w:rsidRPr="00C206C9">
        <w:rPr>
          <w:rFonts w:ascii="Arial" w:eastAsia="Times New Roman" w:hAnsi="Arial" w:cs="Arial"/>
          <w:lang w:eastAsia="cs-CZ"/>
        </w:rPr>
        <w:t>Pivovar Radegast poříd</w:t>
      </w:r>
      <w:r w:rsidR="007B52CD">
        <w:rPr>
          <w:rFonts w:ascii="Arial" w:eastAsia="Times New Roman" w:hAnsi="Arial" w:cs="Arial"/>
          <w:lang w:eastAsia="cs-CZ"/>
        </w:rPr>
        <w:t>i</w:t>
      </w:r>
      <w:r w:rsidRPr="00C206C9">
        <w:rPr>
          <w:rFonts w:ascii="Arial" w:eastAsia="Times New Roman" w:hAnsi="Arial" w:cs="Arial"/>
          <w:lang w:eastAsia="cs-CZ"/>
        </w:rPr>
        <w:t>l celkem 534 zavlažovacích vaků na základě účtenek od nákupu piva, které mu zaslali lidé v letošní „vodní kampani“. Ta odstartovala symbolickým průvodem velbloudů v Praze a Ostravě, jenž se uskutečnil u příležitosti Mezinárodního dne boje proti suchu a upozorňoval na důležitost šetření s vodou a zadržování vody v krajině.</w:t>
      </w:r>
    </w:p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267ED00E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Pivovar Radegast investoval za posledních 1</w:t>
      </w:r>
      <w:r w:rsidR="0031307C">
        <w:rPr>
          <w:rFonts w:eastAsia="Times New Roman" w:cs="Arial"/>
          <w:bCs/>
          <w:i/>
          <w:iCs/>
          <w:sz w:val="18"/>
          <w:szCs w:val="18"/>
          <w:lang w:eastAsia="cs-CZ"/>
        </w:rPr>
        <w:t>4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let desítky milionů korun do vodohospodářských projektů </w:t>
      </w:r>
      <w:r w:rsidR="004F2352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DBE89D1" w14:textId="57741095" w:rsidR="004262CD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B252" w14:textId="77777777" w:rsidR="00AA2012" w:rsidRDefault="00AA2012" w:rsidP="003C0A8E">
      <w:pPr>
        <w:spacing w:after="0" w:line="240" w:lineRule="auto"/>
      </w:pPr>
      <w:r>
        <w:separator/>
      </w:r>
    </w:p>
  </w:endnote>
  <w:endnote w:type="continuationSeparator" w:id="0">
    <w:p w14:paraId="7CB5B9E6" w14:textId="77777777" w:rsidR="00AA2012" w:rsidRDefault="00AA2012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5632" w14:textId="77777777" w:rsidR="00AA2012" w:rsidRDefault="00AA2012" w:rsidP="003C0A8E">
      <w:pPr>
        <w:spacing w:after="0" w:line="240" w:lineRule="auto"/>
      </w:pPr>
      <w:r>
        <w:separator/>
      </w:r>
    </w:p>
  </w:footnote>
  <w:footnote w:type="continuationSeparator" w:id="0">
    <w:p w14:paraId="3C4772D2" w14:textId="77777777" w:rsidR="00AA2012" w:rsidRDefault="00AA2012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7354">
    <w:abstractNumId w:val="2"/>
  </w:num>
  <w:num w:numId="2" w16cid:durableId="1934515004">
    <w:abstractNumId w:val="1"/>
  </w:num>
  <w:num w:numId="3" w16cid:durableId="955601589">
    <w:abstractNumId w:val="4"/>
  </w:num>
  <w:num w:numId="4" w16cid:durableId="1883326232">
    <w:abstractNumId w:val="3"/>
  </w:num>
  <w:num w:numId="5" w16cid:durableId="3231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0588"/>
    <w:rsid w:val="0047337F"/>
    <w:rsid w:val="00473EA3"/>
    <w:rsid w:val="0047458C"/>
    <w:rsid w:val="00475128"/>
    <w:rsid w:val="004757F1"/>
    <w:rsid w:val="0048186B"/>
    <w:rsid w:val="00482C0C"/>
    <w:rsid w:val="00484562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2CD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AEB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25C7B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31F"/>
    <w:rsid w:val="008837E6"/>
    <w:rsid w:val="00885E5D"/>
    <w:rsid w:val="00886123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638A"/>
    <w:rsid w:val="008E76B0"/>
    <w:rsid w:val="008F262D"/>
    <w:rsid w:val="008F4119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795"/>
    <w:rsid w:val="00932BBB"/>
    <w:rsid w:val="009362C9"/>
    <w:rsid w:val="00940AD1"/>
    <w:rsid w:val="0095209A"/>
    <w:rsid w:val="00953E75"/>
    <w:rsid w:val="00954E66"/>
    <w:rsid w:val="009603E0"/>
    <w:rsid w:val="009618A1"/>
    <w:rsid w:val="00962D07"/>
    <w:rsid w:val="00966687"/>
    <w:rsid w:val="0096726B"/>
    <w:rsid w:val="00972899"/>
    <w:rsid w:val="009754FC"/>
    <w:rsid w:val="00975BEA"/>
    <w:rsid w:val="009921A5"/>
    <w:rsid w:val="00992B40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67A3"/>
    <w:rsid w:val="009C69D5"/>
    <w:rsid w:val="009C7CA1"/>
    <w:rsid w:val="009D1EB2"/>
    <w:rsid w:val="009D38EF"/>
    <w:rsid w:val="009D5436"/>
    <w:rsid w:val="009D6D4F"/>
    <w:rsid w:val="009E14F7"/>
    <w:rsid w:val="009E22EB"/>
    <w:rsid w:val="009E44D2"/>
    <w:rsid w:val="009F09B9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97C7D"/>
    <w:rsid w:val="00AA038E"/>
    <w:rsid w:val="00AA1EFF"/>
    <w:rsid w:val="00AA2012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3263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4424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45E61"/>
    <w:rsid w:val="00E52B1C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070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6</cp:revision>
  <cp:lastPrinted>2017-08-30T09:19:00Z</cp:lastPrinted>
  <dcterms:created xsi:type="dcterms:W3CDTF">2022-10-20T10:52:00Z</dcterms:created>
  <dcterms:modified xsi:type="dcterms:W3CDTF">2022-10-24T07:32:00Z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